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9E" w:rsidRDefault="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 xml:space="preserve">Unstoppable is a free publication for people on the inside, specifically by and for folks who identify as women, </w:t>
      </w:r>
      <w:proofErr w:type="spellStart"/>
      <w:r w:rsidRPr="00784087">
        <w:rPr>
          <w:rFonts w:ascii="Simplified Arabic Fixed" w:hAnsi="Simplified Arabic Fixed" w:cs="Simplified Arabic Fixed"/>
          <w:sz w:val="20"/>
          <w:szCs w:val="20"/>
        </w:rPr>
        <w:t>gender</w:t>
      </w:r>
      <w:r w:rsidR="00BA71CB">
        <w:rPr>
          <w:rFonts w:ascii="Simplified Arabic Fixed" w:hAnsi="Simplified Arabic Fixed" w:cs="Simplified Arabic Fixed"/>
          <w:sz w:val="20"/>
          <w:szCs w:val="20"/>
        </w:rPr>
        <w:t>var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Default="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Default="00784087" w:rsidP="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Pr="00784087" w:rsidRDefault="00784087" w:rsidP="00784087">
      <w:pPr>
        <w:rPr>
          <w:rFonts w:ascii="Simplified Arabic Fixed" w:hAnsi="Simplified Arabic Fixed" w:cs="Simplified Arabic Fixed"/>
          <w:sz w:val="20"/>
          <w:szCs w:val="20"/>
        </w:rPr>
      </w:pPr>
    </w:p>
    <w:p w:rsidR="00784087" w:rsidRP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bookmarkStart w:id="0" w:name="_GoBack"/>
      <w:bookmarkEnd w:id="0"/>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Default="00784087" w:rsidP="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lastRenderedPageBreak/>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Pr="00784087" w:rsidRDefault="00784087" w:rsidP="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Pr="00784087" w:rsidRDefault="00784087" w:rsidP="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 wh</w:t>
      </w:r>
      <w:r w:rsidR="00BA71CB">
        <w:rPr>
          <w:rFonts w:ascii="Simplified Arabic Fixed" w:hAnsi="Simplified Arabic Fixed" w:cs="Simplified Arabic Fixed"/>
          <w:sz w:val="20"/>
          <w:szCs w:val="20"/>
        </w:rPr>
        <w:t xml:space="preserve">o identify as women, </w:t>
      </w:r>
      <w:proofErr w:type="spellStart"/>
      <w:r w:rsidR="00BA71CB">
        <w:rPr>
          <w:rFonts w:ascii="Simplified Arabic Fixed" w:hAnsi="Simplified Arabic Fixed" w:cs="Simplified Arabic Fixed"/>
          <w:sz w:val="20"/>
          <w:szCs w:val="20"/>
        </w:rPr>
        <w:t>gendervar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784087" w:rsidRPr="00784087" w:rsidRDefault="00784087" w:rsidP="00784087">
      <w:pPr>
        <w:rPr>
          <w:rFonts w:ascii="Simplified Arabic Fixed" w:hAnsi="Simplified Arabic Fixed" w:cs="Simplified Arabic Fixed"/>
          <w:sz w:val="20"/>
          <w:szCs w:val="20"/>
        </w:rPr>
      </w:pPr>
    </w:p>
    <w:p w:rsidR="00784087" w:rsidRDefault="00784087" w:rsidP="00784087">
      <w:pPr>
        <w:rPr>
          <w:rFonts w:ascii="Simplified Arabic Fixed" w:hAnsi="Simplified Arabic Fixed" w:cs="Simplified Arabic Fixed"/>
          <w:sz w:val="20"/>
          <w:szCs w:val="20"/>
        </w:rPr>
      </w:pPr>
      <w:r w:rsidRPr="00784087">
        <w:rPr>
          <w:rFonts w:ascii="Simplified Arabic Fixed" w:hAnsi="Simplified Arabic Fixed" w:cs="Simplified Arabic Fixed"/>
          <w:sz w:val="20"/>
          <w:szCs w:val="20"/>
        </w:rPr>
        <w:t>Unstoppable is a free publication for people on the inside, specifically by and for folks</w:t>
      </w:r>
      <w:r w:rsidR="00BA71CB">
        <w:rPr>
          <w:rFonts w:ascii="Simplified Arabic Fixed" w:hAnsi="Simplified Arabic Fixed" w:cs="Simplified Arabic Fixed"/>
          <w:sz w:val="20"/>
          <w:szCs w:val="20"/>
        </w:rPr>
        <w:t xml:space="preserve"> who identify as women, </w:t>
      </w:r>
      <w:proofErr w:type="spellStart"/>
      <w:r w:rsidR="00BA71CB">
        <w:rPr>
          <w:rFonts w:ascii="Simplified Arabic Fixed" w:hAnsi="Simplified Arabic Fixed" w:cs="Simplified Arabic Fixed"/>
          <w:sz w:val="20"/>
          <w:szCs w:val="20"/>
        </w:rPr>
        <w:t>gender</w:t>
      </w:r>
      <w:r w:rsidRPr="00784087">
        <w:rPr>
          <w:rFonts w:ascii="Simplified Arabic Fixed" w:hAnsi="Simplified Arabic Fixed" w:cs="Simplified Arabic Fixed"/>
          <w:sz w:val="20"/>
          <w:szCs w:val="20"/>
        </w:rPr>
        <w:t>v</w:t>
      </w:r>
      <w:r w:rsidR="00BA71CB">
        <w:rPr>
          <w:rFonts w:ascii="Simplified Arabic Fixed" w:hAnsi="Simplified Arabic Fixed" w:cs="Simplified Arabic Fixed"/>
          <w:sz w:val="20"/>
          <w:szCs w:val="20"/>
        </w:rPr>
        <w:t>ar</w:t>
      </w:r>
      <w:r w:rsidRPr="00784087">
        <w:rPr>
          <w:rFonts w:ascii="Simplified Arabic Fixed" w:hAnsi="Simplified Arabic Fixed" w:cs="Simplified Arabic Fixed"/>
          <w:sz w:val="20"/>
          <w:szCs w:val="20"/>
        </w:rPr>
        <w:t>iant</w:t>
      </w:r>
      <w:proofErr w:type="spellEnd"/>
      <w:r w:rsidRPr="00784087">
        <w:rPr>
          <w:rFonts w:ascii="Simplified Arabic Fixed" w:hAnsi="Simplified Arabic Fixed" w:cs="Simplified Arabic Fixed"/>
          <w:sz w:val="20"/>
          <w:szCs w:val="20"/>
        </w:rPr>
        <w:t xml:space="preserve">, and/or </w:t>
      </w:r>
      <w:proofErr w:type="gramStart"/>
      <w:r w:rsidRPr="00784087">
        <w:rPr>
          <w:rFonts w:ascii="Simplified Arabic Fixed" w:hAnsi="Simplified Arabic Fixed" w:cs="Simplified Arabic Fixed"/>
          <w:sz w:val="20"/>
          <w:szCs w:val="20"/>
        </w:rPr>
        <w:t>trans</w:t>
      </w:r>
      <w:proofErr w:type="gramEnd"/>
      <w:r w:rsidRPr="00784087">
        <w:rPr>
          <w:rFonts w:ascii="Simplified Arabic Fixed" w:hAnsi="Simplified Arabic Fixed" w:cs="Simplified Arabic Fixed"/>
          <w:sz w:val="20"/>
          <w:szCs w:val="20"/>
        </w:rPr>
        <w:t xml:space="preserve">. We seek to elevate the voices of those on the inside in order to build bridges across prison walls and beyond them. We would love to publish any contributions in the form of writing, art, poetry, social commentary, etc. Please write to us if you would like to receive a subscription or to contribute in any way to the publication. </w:t>
      </w:r>
    </w:p>
    <w:p w:rsidR="009D1713" w:rsidRDefault="009D1713" w:rsidP="00784087">
      <w:pPr>
        <w:rPr>
          <w:rFonts w:ascii="Simplified Arabic Fixed" w:hAnsi="Simplified Arabic Fixed" w:cs="Simplified Arabic Fixed"/>
          <w:sz w:val="20"/>
          <w:szCs w:val="20"/>
        </w:rPr>
      </w:pPr>
    </w:p>
    <w:p w:rsidR="009D1713" w:rsidRPr="00784087" w:rsidRDefault="009D1713" w:rsidP="00784087">
      <w:pPr>
        <w:rPr>
          <w:rFonts w:ascii="Simplified Arabic Fixed" w:hAnsi="Simplified Arabic Fixed" w:cs="Simplified Arabic Fixed"/>
          <w:sz w:val="20"/>
          <w:szCs w:val="20"/>
        </w:rPr>
      </w:pPr>
      <w:r>
        <w:rPr>
          <w:rFonts w:ascii="Simplified Arabic Fixed" w:hAnsi="Simplified Arabic Fixed" w:cs="Simplified Arabic Fixed"/>
          <w:noProof/>
          <w:sz w:val="20"/>
          <w:szCs w:val="20"/>
        </w:rPr>
        <w:lastRenderedPageBreak/>
        <w:drawing>
          <wp:anchor distT="0" distB="0" distL="114300" distR="114300" simplePos="0" relativeHeight="251663360" behindDoc="1" locked="0" layoutInCell="1" allowOverlap="1">
            <wp:simplePos x="0" y="0"/>
            <wp:positionH relativeFrom="column">
              <wp:posOffset>4676775</wp:posOffset>
            </wp:positionH>
            <wp:positionV relativeFrom="paragraph">
              <wp:posOffset>-86360</wp:posOffset>
            </wp:positionV>
            <wp:extent cx="4630420" cy="1276350"/>
            <wp:effectExtent l="19050" t="0" r="0" b="0"/>
            <wp:wrapTight wrapText="bothSides">
              <wp:wrapPolygon edited="0">
                <wp:start x="-89" y="0"/>
                <wp:lineTo x="-89" y="21278"/>
                <wp:lineTo x="21594" y="21278"/>
                <wp:lineTo x="21594" y="0"/>
                <wp:lineTo x="-89" y="0"/>
              </wp:wrapPolygon>
            </wp:wrapTight>
            <wp:docPr id="1"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3042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65408" behindDoc="1" locked="0" layoutInCell="1" allowOverlap="1">
            <wp:simplePos x="0" y="0"/>
            <wp:positionH relativeFrom="column">
              <wp:posOffset>4780280</wp:posOffset>
            </wp:positionH>
            <wp:positionV relativeFrom="paragraph">
              <wp:posOffset>1569720</wp:posOffset>
            </wp:positionV>
            <wp:extent cx="4630420" cy="1276350"/>
            <wp:effectExtent l="19050" t="0" r="0" b="0"/>
            <wp:wrapTight wrapText="bothSides">
              <wp:wrapPolygon edited="0">
                <wp:start x="-89" y="0"/>
                <wp:lineTo x="-89" y="21278"/>
                <wp:lineTo x="21594" y="21278"/>
                <wp:lineTo x="21594" y="0"/>
                <wp:lineTo x="-89" y="0"/>
              </wp:wrapPolygon>
            </wp:wrapTight>
            <wp:docPr id="5"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3042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61312" behindDoc="1" locked="0" layoutInCell="1" allowOverlap="1">
            <wp:simplePos x="0" y="0"/>
            <wp:positionH relativeFrom="column">
              <wp:posOffset>-162560</wp:posOffset>
            </wp:positionH>
            <wp:positionV relativeFrom="paragraph">
              <wp:posOffset>1612900</wp:posOffset>
            </wp:positionV>
            <wp:extent cx="4627880" cy="1276350"/>
            <wp:effectExtent l="19050" t="0" r="1270" b="0"/>
            <wp:wrapTight wrapText="bothSides">
              <wp:wrapPolygon edited="0">
                <wp:start x="-89" y="0"/>
                <wp:lineTo x="-89" y="21278"/>
                <wp:lineTo x="21606" y="21278"/>
                <wp:lineTo x="21606" y="0"/>
                <wp:lineTo x="-89" y="0"/>
              </wp:wrapPolygon>
            </wp:wrapTight>
            <wp:docPr id="4"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2788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59264" behindDoc="1" locked="0" layoutInCell="1" allowOverlap="1">
            <wp:simplePos x="0" y="0"/>
            <wp:positionH relativeFrom="column">
              <wp:posOffset>-162560</wp:posOffset>
            </wp:positionH>
            <wp:positionV relativeFrom="paragraph">
              <wp:posOffset>-60960</wp:posOffset>
            </wp:positionV>
            <wp:extent cx="4629150" cy="1276350"/>
            <wp:effectExtent l="19050" t="0" r="0" b="0"/>
            <wp:wrapTight wrapText="bothSides">
              <wp:wrapPolygon edited="0">
                <wp:start x="-89" y="0"/>
                <wp:lineTo x="-89" y="21278"/>
                <wp:lineTo x="21600" y="21278"/>
                <wp:lineTo x="21600" y="0"/>
                <wp:lineTo x="-89" y="0"/>
              </wp:wrapPolygon>
            </wp:wrapTight>
            <wp:docPr id="2"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29150" cy="1276350"/>
                    </a:xfrm>
                    <a:prstGeom prst="rect">
                      <a:avLst/>
                    </a:prstGeom>
                    <a:noFill/>
                    <a:ln w="9525">
                      <a:noFill/>
                      <a:miter lim="800000"/>
                      <a:headEnd/>
                      <a:tailEnd/>
                    </a:ln>
                  </pic:spPr>
                </pic:pic>
              </a:graphicData>
            </a:graphic>
          </wp:anchor>
        </w:drawing>
      </w:r>
    </w:p>
    <w:p w:rsidR="00784087" w:rsidRDefault="00784087">
      <w:pPr>
        <w:rPr>
          <w:rFonts w:ascii="Simplified Arabic Fixed" w:hAnsi="Simplified Arabic Fixed" w:cs="Simplified Arabic Fixed"/>
          <w:sz w:val="20"/>
          <w:szCs w:val="20"/>
        </w:rPr>
      </w:pPr>
    </w:p>
    <w:p w:rsidR="009D1713" w:rsidRPr="00784087" w:rsidRDefault="009D1713">
      <w:pPr>
        <w:rPr>
          <w:rFonts w:ascii="Simplified Arabic Fixed" w:hAnsi="Simplified Arabic Fixed" w:cs="Simplified Arabic Fixed"/>
          <w:sz w:val="20"/>
          <w:szCs w:val="20"/>
        </w:rPr>
      </w:pPr>
      <w:r>
        <w:rPr>
          <w:rFonts w:ascii="Simplified Arabic Fixed" w:hAnsi="Simplified Arabic Fixed" w:cs="Simplified Arabic Fixed"/>
          <w:noProof/>
          <w:sz w:val="20"/>
          <w:szCs w:val="20"/>
        </w:rPr>
        <w:drawing>
          <wp:anchor distT="0" distB="0" distL="114300" distR="114300" simplePos="0" relativeHeight="251669504" behindDoc="1" locked="0" layoutInCell="1" allowOverlap="1">
            <wp:simplePos x="0" y="0"/>
            <wp:positionH relativeFrom="column">
              <wp:posOffset>4668520</wp:posOffset>
            </wp:positionH>
            <wp:positionV relativeFrom="paragraph">
              <wp:posOffset>252730</wp:posOffset>
            </wp:positionV>
            <wp:extent cx="4630420" cy="1276350"/>
            <wp:effectExtent l="19050" t="0" r="0" b="0"/>
            <wp:wrapTight wrapText="bothSides">
              <wp:wrapPolygon edited="0">
                <wp:start x="-89" y="0"/>
                <wp:lineTo x="-89" y="21278"/>
                <wp:lineTo x="21594" y="21278"/>
                <wp:lineTo x="21594" y="0"/>
                <wp:lineTo x="-89" y="0"/>
              </wp:wrapPolygon>
            </wp:wrapTight>
            <wp:docPr id="7"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3042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73600" behindDoc="1" locked="0" layoutInCell="1" allowOverlap="1">
            <wp:simplePos x="0" y="0"/>
            <wp:positionH relativeFrom="column">
              <wp:posOffset>4616450</wp:posOffset>
            </wp:positionH>
            <wp:positionV relativeFrom="paragraph">
              <wp:posOffset>2202815</wp:posOffset>
            </wp:positionV>
            <wp:extent cx="4627880" cy="1276350"/>
            <wp:effectExtent l="19050" t="0" r="1270" b="0"/>
            <wp:wrapTight wrapText="bothSides">
              <wp:wrapPolygon edited="0">
                <wp:start x="-89" y="0"/>
                <wp:lineTo x="-89" y="21278"/>
                <wp:lineTo x="21606" y="21278"/>
                <wp:lineTo x="21606" y="0"/>
                <wp:lineTo x="-89" y="0"/>
              </wp:wrapPolygon>
            </wp:wrapTight>
            <wp:docPr id="9"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2788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71552" behindDoc="1" locked="0" layoutInCell="1" allowOverlap="1">
            <wp:simplePos x="0" y="0"/>
            <wp:positionH relativeFrom="column">
              <wp:posOffset>-274320</wp:posOffset>
            </wp:positionH>
            <wp:positionV relativeFrom="paragraph">
              <wp:posOffset>2245360</wp:posOffset>
            </wp:positionV>
            <wp:extent cx="4627880" cy="1276350"/>
            <wp:effectExtent l="19050" t="0" r="1270" b="0"/>
            <wp:wrapTight wrapText="bothSides">
              <wp:wrapPolygon edited="0">
                <wp:start x="-89" y="0"/>
                <wp:lineTo x="-89" y="21278"/>
                <wp:lineTo x="21606" y="21278"/>
                <wp:lineTo x="21606" y="0"/>
                <wp:lineTo x="-89" y="0"/>
              </wp:wrapPolygon>
            </wp:wrapTight>
            <wp:docPr id="8"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27880" cy="1276350"/>
                    </a:xfrm>
                    <a:prstGeom prst="rect">
                      <a:avLst/>
                    </a:prstGeom>
                    <a:noFill/>
                    <a:ln w="9525">
                      <a:noFill/>
                      <a:miter lim="800000"/>
                      <a:headEnd/>
                      <a:tailEnd/>
                    </a:ln>
                  </pic:spPr>
                </pic:pic>
              </a:graphicData>
            </a:graphic>
          </wp:anchor>
        </w:drawing>
      </w:r>
      <w:r>
        <w:rPr>
          <w:rFonts w:ascii="Simplified Arabic Fixed" w:hAnsi="Simplified Arabic Fixed" w:cs="Simplified Arabic Fixed"/>
          <w:noProof/>
          <w:sz w:val="20"/>
          <w:szCs w:val="20"/>
        </w:rPr>
        <w:drawing>
          <wp:anchor distT="0" distB="0" distL="114300" distR="114300" simplePos="0" relativeHeight="251667456" behindDoc="1" locked="0" layoutInCell="1" allowOverlap="1">
            <wp:simplePos x="0" y="0"/>
            <wp:positionH relativeFrom="column">
              <wp:posOffset>-266065</wp:posOffset>
            </wp:positionH>
            <wp:positionV relativeFrom="paragraph">
              <wp:posOffset>287655</wp:posOffset>
            </wp:positionV>
            <wp:extent cx="4627880" cy="1276350"/>
            <wp:effectExtent l="19050" t="0" r="1270" b="0"/>
            <wp:wrapTight wrapText="bothSides">
              <wp:wrapPolygon edited="0">
                <wp:start x="-89" y="0"/>
                <wp:lineTo x="-89" y="21278"/>
                <wp:lineTo x="21606" y="21278"/>
                <wp:lineTo x="21606" y="0"/>
                <wp:lineTo x="-89" y="0"/>
              </wp:wrapPolygon>
            </wp:wrapTight>
            <wp:docPr id="6" name="Picture 1" descr="C:\Users\Janet\Documents\boo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bookmark.jpg"/>
                    <pic:cNvPicPr>
                      <a:picLocks noChangeAspect="1" noChangeArrowheads="1"/>
                    </pic:cNvPicPr>
                  </pic:nvPicPr>
                  <pic:blipFill>
                    <a:blip r:embed="rId5" cstate="print"/>
                    <a:srcRect l="14852" t="12500" r="15769" b="79001"/>
                    <a:stretch>
                      <a:fillRect/>
                    </a:stretch>
                  </pic:blipFill>
                  <pic:spPr bwMode="auto">
                    <a:xfrm>
                      <a:off x="0" y="0"/>
                      <a:ext cx="4627880" cy="1276350"/>
                    </a:xfrm>
                    <a:prstGeom prst="rect">
                      <a:avLst/>
                    </a:prstGeom>
                    <a:noFill/>
                    <a:ln w="9525">
                      <a:noFill/>
                      <a:miter lim="800000"/>
                      <a:headEnd/>
                      <a:tailEnd/>
                    </a:ln>
                  </pic:spPr>
                </pic:pic>
              </a:graphicData>
            </a:graphic>
          </wp:anchor>
        </w:drawing>
      </w:r>
    </w:p>
    <w:sectPr w:rsidR="009D1713" w:rsidRPr="00784087" w:rsidSect="0078408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87"/>
    <w:rsid w:val="007525ED"/>
    <w:rsid w:val="00784087"/>
    <w:rsid w:val="00807013"/>
    <w:rsid w:val="009D1713"/>
    <w:rsid w:val="009D67FF"/>
    <w:rsid w:val="00BA71CB"/>
    <w:rsid w:val="00EE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1A6E-4C73-45B9-8C59-F7D7271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BA1E5-ED30-49DF-981A-5C7AA62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Elliotte</dc:creator>
  <cp:lastModifiedBy>Hackett, Colleen M</cp:lastModifiedBy>
  <cp:revision>2</cp:revision>
  <cp:lastPrinted>2015-11-04T00:16:00Z</cp:lastPrinted>
  <dcterms:created xsi:type="dcterms:W3CDTF">2015-11-04T00:18:00Z</dcterms:created>
  <dcterms:modified xsi:type="dcterms:W3CDTF">2015-11-04T00:18:00Z</dcterms:modified>
</cp:coreProperties>
</file>